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05C" w:rsidRPr="000D3141" w:rsidRDefault="0037505C" w:rsidP="0037505C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37505C" w:rsidRDefault="0037505C" w:rsidP="0037505C">
      <w:pPr>
        <w:ind w:left="720"/>
        <w:jc w:val="center"/>
        <w:rPr>
          <w:b/>
          <w:szCs w:val="24"/>
        </w:rPr>
      </w:pPr>
    </w:p>
    <w:p w:rsidR="0037505C" w:rsidRDefault="0037505C" w:rsidP="0037505C">
      <w:pPr>
        <w:ind w:left="720"/>
        <w:jc w:val="center"/>
        <w:rPr>
          <w:b/>
          <w:szCs w:val="24"/>
        </w:rPr>
      </w:pPr>
    </w:p>
    <w:p w:rsidR="0037505C" w:rsidRPr="008C222B" w:rsidRDefault="0037505C" w:rsidP="0037505C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33</w:t>
      </w:r>
    </w:p>
    <w:p w:rsidR="0037505C" w:rsidRDefault="0037505C" w:rsidP="0037505C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27.08.2025 г.</w:t>
      </w:r>
    </w:p>
    <w:p w:rsidR="0037505C" w:rsidRPr="004A0F53" w:rsidRDefault="0037505C" w:rsidP="0037505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0050B1">
        <w:rPr>
          <w:bCs/>
          <w:spacing w:val="-4"/>
          <w:szCs w:val="24"/>
        </w:rPr>
        <w:t xml:space="preserve">На заседанието присъстваха: Димитър Главчев, председател на Сметната палата, Маргарита Николова и Силвия </w:t>
      </w:r>
      <w:proofErr w:type="spellStart"/>
      <w:r w:rsidRPr="000050B1">
        <w:rPr>
          <w:bCs/>
          <w:spacing w:val="-4"/>
          <w:szCs w:val="24"/>
        </w:rPr>
        <w:t>Къдрева</w:t>
      </w:r>
      <w:proofErr w:type="spellEnd"/>
      <w:r w:rsidRPr="000050B1">
        <w:rPr>
          <w:bCs/>
          <w:spacing w:val="-4"/>
          <w:szCs w:val="24"/>
        </w:rPr>
        <w:t xml:space="preserve">, заместник-председатели на Сметната палата, Даниела </w:t>
      </w:r>
      <w:proofErr w:type="spellStart"/>
      <w:r w:rsidRPr="000050B1">
        <w:rPr>
          <w:bCs/>
          <w:spacing w:val="-4"/>
          <w:szCs w:val="24"/>
        </w:rPr>
        <w:t>Въткова</w:t>
      </w:r>
      <w:proofErr w:type="spellEnd"/>
      <w:r w:rsidRPr="000050B1">
        <w:rPr>
          <w:bCs/>
          <w:spacing w:val="-4"/>
          <w:szCs w:val="24"/>
        </w:rPr>
        <w:t>-Милушева и Мария Илиева, членове на Сметната палата.</w:t>
      </w:r>
    </w:p>
    <w:p w:rsidR="0037505C" w:rsidRDefault="0037505C" w:rsidP="0037505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37505C" w:rsidRDefault="0037505C" w:rsidP="0037505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37505C" w:rsidRPr="00176553" w:rsidRDefault="0037505C" w:rsidP="0037505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37505C" w:rsidRPr="00980543" w:rsidTr="00BB17B8">
        <w:trPr>
          <w:trHeight w:val="719"/>
        </w:trPr>
        <w:tc>
          <w:tcPr>
            <w:tcW w:w="5353" w:type="dxa"/>
            <w:vAlign w:val="center"/>
          </w:tcPr>
          <w:p w:rsidR="0037505C" w:rsidRPr="00980543" w:rsidRDefault="0037505C" w:rsidP="00BB17B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37505C" w:rsidRPr="00980543" w:rsidRDefault="0037505C" w:rsidP="00BB17B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37505C" w:rsidTr="00BB17B8">
        <w:tc>
          <w:tcPr>
            <w:tcW w:w="5353" w:type="dxa"/>
            <w:vAlign w:val="center"/>
          </w:tcPr>
          <w:p w:rsidR="0037505C" w:rsidRDefault="0037505C" w:rsidP="00BB17B8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7505C" w:rsidRPr="0037505C" w:rsidRDefault="0037505C" w:rsidP="0037505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505C">
              <w:rPr>
                <w:bCs/>
                <w:spacing w:val="-4"/>
                <w:szCs w:val="24"/>
              </w:rPr>
              <w:t>Одитен доклад № 0300200523 за изпълнение на одит „Приносът на приоритетна ос 1 „Води“ на Оперативна програма „Околна среда“ 2014-2020 за изпълнението на националните цели в областта на пречистване на отпадъчните води“ за периода от 01.01.2014 г. до 31.12.2023 г.</w:t>
            </w:r>
          </w:p>
          <w:p w:rsidR="0037505C" w:rsidRDefault="0037505C" w:rsidP="00BB17B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7505C" w:rsidRDefault="0037505C" w:rsidP="00BB17B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505C" w:rsidRDefault="0037505C" w:rsidP="00BB17B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505C" w:rsidRDefault="0037505C" w:rsidP="00BB17B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505C" w:rsidRDefault="0037505C" w:rsidP="00BB17B8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7505C" w:rsidRDefault="0037505C" w:rsidP="00BB17B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37505C" w:rsidRPr="0081558A" w:rsidRDefault="0037505C" w:rsidP="00BB17B8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505C" w:rsidRDefault="0037505C" w:rsidP="00BB17B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505C" w:rsidTr="00BB17B8">
        <w:tc>
          <w:tcPr>
            <w:tcW w:w="5353" w:type="dxa"/>
            <w:vAlign w:val="center"/>
          </w:tcPr>
          <w:p w:rsidR="0037505C" w:rsidRDefault="0037505C" w:rsidP="0037505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7505C" w:rsidRPr="0037505C" w:rsidRDefault="0037505C" w:rsidP="0037505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505C">
              <w:rPr>
                <w:bCs/>
                <w:spacing w:val="-4"/>
                <w:szCs w:val="24"/>
              </w:rPr>
              <w:t>Одитен доклад № 0600100625 за извършен одит на отчета за изпълнението на бюджета на държавното обществено осигуряване за 2024 г., със становище по отчета на ДОО.</w:t>
            </w:r>
          </w:p>
          <w:p w:rsidR="0037505C" w:rsidRDefault="0037505C" w:rsidP="0037505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7505C" w:rsidRDefault="0037505C" w:rsidP="0037505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505C" w:rsidRDefault="0037505C" w:rsidP="0037505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505C" w:rsidRDefault="0037505C" w:rsidP="0037505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505C" w:rsidRDefault="0037505C" w:rsidP="0037505C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7505C" w:rsidRDefault="0037505C" w:rsidP="0037505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37505C" w:rsidRPr="0081558A" w:rsidRDefault="0037505C" w:rsidP="0037505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505C" w:rsidRDefault="0037505C" w:rsidP="00BB17B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505C" w:rsidTr="00BB17B8">
        <w:tc>
          <w:tcPr>
            <w:tcW w:w="5353" w:type="dxa"/>
            <w:vAlign w:val="center"/>
          </w:tcPr>
          <w:p w:rsidR="0037505C" w:rsidRDefault="0037505C" w:rsidP="0037505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7505C" w:rsidRPr="0037505C" w:rsidRDefault="0037505C" w:rsidP="0037505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505C">
              <w:rPr>
                <w:bCs/>
                <w:spacing w:val="-4"/>
                <w:szCs w:val="24"/>
              </w:rPr>
              <w:t xml:space="preserve">Одитен доклад № 0400203325 за извършен финансов одит на консолидирания годишен </w:t>
            </w:r>
            <w:r w:rsidRPr="0037505C">
              <w:rPr>
                <w:bCs/>
                <w:spacing w:val="-4"/>
                <w:szCs w:val="24"/>
              </w:rPr>
              <w:lastRenderedPageBreak/>
              <w:t>финансов отчет на община Несебър за 2024 г., съдържащ квалифицирано мнение.</w:t>
            </w:r>
          </w:p>
          <w:p w:rsidR="0037505C" w:rsidRDefault="0037505C" w:rsidP="0037505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7505C" w:rsidRDefault="0037505C" w:rsidP="0037505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505C" w:rsidRDefault="0037505C" w:rsidP="0037505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505C" w:rsidRDefault="0037505C" w:rsidP="0037505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505C" w:rsidRDefault="0037505C" w:rsidP="0037505C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7505C" w:rsidRDefault="0037505C" w:rsidP="0037505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37505C" w:rsidRPr="0081558A" w:rsidRDefault="0037505C" w:rsidP="0037505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505C" w:rsidRDefault="0037505C" w:rsidP="00BB17B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37505C" w:rsidRDefault="0037505C" w:rsidP="00BB17B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37505C" w:rsidRDefault="0037505C" w:rsidP="00BB17B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37505C" w:rsidRDefault="0037505C" w:rsidP="00BB17B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37505C" w:rsidRDefault="0037505C" w:rsidP="00BB17B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37505C" w:rsidRDefault="0037505C" w:rsidP="00BB17B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37505C" w:rsidRDefault="0037505C" w:rsidP="00BB17B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505C" w:rsidTr="00BB17B8">
        <w:tc>
          <w:tcPr>
            <w:tcW w:w="5353" w:type="dxa"/>
            <w:vAlign w:val="center"/>
          </w:tcPr>
          <w:p w:rsidR="0037505C" w:rsidRDefault="0037505C" w:rsidP="0037505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7505C" w:rsidRPr="0037505C" w:rsidRDefault="0037505C" w:rsidP="0037505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505C">
              <w:rPr>
                <w:bCs/>
                <w:spacing w:val="-4"/>
                <w:szCs w:val="24"/>
              </w:rPr>
              <w:t xml:space="preserve">Одитен доклад № 0400308325 за извършен финансов одит на консолидирания годишен финансов отчет на община Златоград за 2024 г., съдържащ </w:t>
            </w:r>
            <w:proofErr w:type="spellStart"/>
            <w:r w:rsidRPr="0037505C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37505C">
              <w:rPr>
                <w:bCs/>
                <w:spacing w:val="-4"/>
                <w:szCs w:val="24"/>
              </w:rPr>
              <w:t xml:space="preserve"> мнение.</w:t>
            </w:r>
          </w:p>
          <w:p w:rsidR="0037505C" w:rsidRDefault="0037505C" w:rsidP="0037505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7505C" w:rsidRDefault="0037505C" w:rsidP="0037505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505C" w:rsidRDefault="0037505C" w:rsidP="0037505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505C" w:rsidRDefault="0037505C" w:rsidP="0037505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505C" w:rsidRDefault="0037505C" w:rsidP="0037505C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7505C" w:rsidRDefault="0037505C" w:rsidP="0037505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37505C" w:rsidRPr="0081558A" w:rsidRDefault="0037505C" w:rsidP="0037505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505C" w:rsidRDefault="0037505C" w:rsidP="00BB17B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505C" w:rsidTr="00BB17B8">
        <w:tc>
          <w:tcPr>
            <w:tcW w:w="5353" w:type="dxa"/>
            <w:vAlign w:val="center"/>
          </w:tcPr>
          <w:p w:rsidR="0037505C" w:rsidRDefault="0037505C" w:rsidP="0037505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7505C" w:rsidRPr="0037505C" w:rsidRDefault="0037505C" w:rsidP="0037505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505C">
              <w:rPr>
                <w:bCs/>
                <w:spacing w:val="-4"/>
                <w:szCs w:val="24"/>
              </w:rPr>
              <w:t xml:space="preserve">Одитен доклад № 0400317124 за извършен финансов одит на консолидирания годишен финансов отчет на община Благоевград за 2024 г., съдържащ </w:t>
            </w:r>
            <w:proofErr w:type="spellStart"/>
            <w:r w:rsidRPr="0037505C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37505C">
              <w:rPr>
                <w:bCs/>
                <w:spacing w:val="-4"/>
                <w:szCs w:val="24"/>
              </w:rPr>
              <w:t xml:space="preserve"> мнение.</w:t>
            </w:r>
          </w:p>
          <w:p w:rsidR="0037505C" w:rsidRDefault="0037505C" w:rsidP="0037505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7505C" w:rsidRDefault="0037505C" w:rsidP="0037505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505C" w:rsidRDefault="0037505C" w:rsidP="0037505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505C" w:rsidRDefault="0037505C" w:rsidP="0037505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505C" w:rsidRDefault="0037505C" w:rsidP="0037505C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7505C" w:rsidRDefault="0037505C" w:rsidP="0037505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37505C" w:rsidRPr="0081558A" w:rsidRDefault="0037505C" w:rsidP="0037505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505C" w:rsidRDefault="0037505C" w:rsidP="00BB17B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BC70C9" w:rsidRDefault="00BC70C9" w:rsidP="00BC70C9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BC70C9" w:rsidRDefault="00BC70C9" w:rsidP="00BC70C9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BC70C9" w:rsidRDefault="00BC70C9">
      <w:bookmarkStart w:id="0" w:name="_GoBack"/>
      <w:bookmarkEnd w:id="0"/>
    </w:p>
    <w:sectPr w:rsidR="00BC70C9" w:rsidSect="0037505C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32A" w:rsidRDefault="0051032A" w:rsidP="0037505C">
      <w:pPr>
        <w:spacing w:after="0" w:line="240" w:lineRule="auto"/>
      </w:pPr>
      <w:r>
        <w:separator/>
      </w:r>
    </w:p>
  </w:endnote>
  <w:endnote w:type="continuationSeparator" w:id="0">
    <w:p w:rsidR="0051032A" w:rsidRDefault="0051032A" w:rsidP="00375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6924632"/>
      <w:docPartObj>
        <w:docPartGallery w:val="Page Numbers (Bottom of Page)"/>
        <w:docPartUnique/>
      </w:docPartObj>
    </w:sdtPr>
    <w:sdtEndPr/>
    <w:sdtContent>
      <w:p w:rsidR="0037505C" w:rsidRDefault="003750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70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505C" w:rsidRDefault="003750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32A" w:rsidRDefault="0051032A" w:rsidP="0037505C">
      <w:pPr>
        <w:spacing w:after="0" w:line="240" w:lineRule="auto"/>
      </w:pPr>
      <w:r>
        <w:separator/>
      </w:r>
    </w:p>
  </w:footnote>
  <w:footnote w:type="continuationSeparator" w:id="0">
    <w:p w:rsidR="0051032A" w:rsidRDefault="0051032A" w:rsidP="003750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05C"/>
    <w:rsid w:val="0037505C"/>
    <w:rsid w:val="0051032A"/>
    <w:rsid w:val="00BC70C9"/>
    <w:rsid w:val="00CF1258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56EA3"/>
  <w15:chartTrackingRefBased/>
  <w15:docId w15:val="{ECDC6289-A47F-4B7A-B175-13A638B0D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505C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50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505C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750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505C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2025-08-27T08:52:00Z</dcterms:created>
  <dcterms:modified xsi:type="dcterms:W3CDTF">2025-08-29T08:26:00Z</dcterms:modified>
</cp:coreProperties>
</file>